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contentstart"/>
    <w:bookmarkEnd w:id="0"/>
    <w:p w:rsidR="00451379" w:rsidRPr="00451379" w:rsidRDefault="00EF59E8" w:rsidP="00451379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ahoma" w:eastAsia="宋体" w:hAnsi="Tahoma" w:cs="Tahoma"/>
          <w:b/>
          <w:bCs/>
          <w:color w:val="007AAC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007AAC"/>
          <w:kern w:val="0"/>
          <w:sz w:val="18"/>
          <w:szCs w:val="18"/>
        </w:rPr>
        <w:fldChar w:fldCharType="begin"/>
      </w:r>
      <w:r w:rsidR="00451379" w:rsidRPr="00451379">
        <w:rPr>
          <w:rFonts w:ascii="Tahoma" w:eastAsia="宋体" w:hAnsi="Tahoma" w:cs="Tahoma"/>
          <w:b/>
          <w:bCs/>
          <w:color w:val="007AAC"/>
          <w:kern w:val="0"/>
          <w:sz w:val="18"/>
          <w:szCs w:val="18"/>
        </w:rPr>
        <w:instrText xml:space="preserve"> HYPERLINK "https://www.cnblogs.com/flgb/p/12122411.html" </w:instrText>
      </w:r>
      <w:r w:rsidRPr="00451379">
        <w:rPr>
          <w:rFonts w:ascii="Tahoma" w:eastAsia="宋体" w:hAnsi="Tahoma" w:cs="Tahoma"/>
          <w:b/>
          <w:bCs/>
          <w:color w:val="007AAC"/>
          <w:kern w:val="0"/>
          <w:sz w:val="18"/>
          <w:szCs w:val="18"/>
        </w:rPr>
        <w:fldChar w:fldCharType="separate"/>
      </w:r>
      <w:r w:rsidR="00451379" w:rsidRPr="00451379">
        <w:rPr>
          <w:rFonts w:ascii="Tahoma" w:eastAsia="宋体" w:hAnsi="Tahoma" w:cs="Tahoma"/>
          <w:b/>
          <w:bCs/>
          <w:color w:val="006B95"/>
          <w:kern w:val="0"/>
          <w:sz w:val="18"/>
          <w:szCs w:val="18"/>
          <w:u w:val="single"/>
        </w:rPr>
        <w:t>mysql</w:t>
      </w:r>
      <w:r w:rsidR="00451379" w:rsidRPr="00451379">
        <w:rPr>
          <w:rFonts w:ascii="Tahoma" w:eastAsia="宋体" w:hAnsi="Tahoma" w:cs="Tahoma"/>
          <w:b/>
          <w:bCs/>
          <w:color w:val="006B95"/>
          <w:kern w:val="0"/>
          <w:sz w:val="18"/>
          <w:szCs w:val="18"/>
          <w:u w:val="single"/>
        </w:rPr>
        <w:t>（二）</w:t>
      </w:r>
      <w:r w:rsidR="00451379" w:rsidRPr="00451379">
        <w:rPr>
          <w:rFonts w:ascii="Tahoma" w:eastAsia="宋体" w:hAnsi="Tahoma" w:cs="Tahoma"/>
          <w:b/>
          <w:bCs/>
          <w:color w:val="006B95"/>
          <w:kern w:val="0"/>
          <w:sz w:val="18"/>
          <w:szCs w:val="18"/>
          <w:u w:val="single"/>
        </w:rPr>
        <w:t>--mysql</w:t>
      </w:r>
      <w:r w:rsidR="00451379" w:rsidRPr="00451379">
        <w:rPr>
          <w:rFonts w:ascii="Tahoma" w:eastAsia="宋体" w:hAnsi="Tahoma" w:cs="Tahoma"/>
          <w:b/>
          <w:bCs/>
          <w:color w:val="006B95"/>
          <w:kern w:val="0"/>
          <w:sz w:val="18"/>
          <w:szCs w:val="18"/>
          <w:u w:val="single"/>
        </w:rPr>
        <w:t>索引剖析</w:t>
      </w:r>
      <w:r w:rsidRPr="00451379">
        <w:rPr>
          <w:rFonts w:ascii="Tahoma" w:eastAsia="宋体" w:hAnsi="Tahoma" w:cs="Tahoma"/>
          <w:b/>
          <w:bCs/>
          <w:color w:val="007AAC"/>
          <w:kern w:val="0"/>
          <w:sz w:val="18"/>
          <w:szCs w:val="18"/>
        </w:rPr>
        <w:fldChar w:fldCharType="end"/>
      </w:r>
    </w:p>
    <w:p w:rsidR="00451379" w:rsidRPr="00451379" w:rsidRDefault="00451379" w:rsidP="004C7A08">
      <w:pPr>
        <w:pStyle w:val="1"/>
        <w:rPr>
          <w:kern w:val="0"/>
          <w:szCs w:val="18"/>
        </w:rPr>
      </w:pPr>
      <w:r w:rsidRPr="00451379">
        <w:rPr>
          <w:kern w:val="0"/>
        </w:rPr>
        <w:t>1.1. 索引是什么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1.1.1.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索引图解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维基百科对数据库索引的定义：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数据库索引，是数据库管理系统（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DBMS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）中一个排序的数据结构，以协助快速查询、更新数据库表中数据。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怎么理解这个定义呢？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227320" cy="2061845"/>
            <wp:effectExtent l="19050" t="0" r="0" b="0"/>
            <wp:docPr id="1" name="图片 1" descr="https://img2018.cnblogs.com/i-beta/1511203/201912/1511203-20191231001156967-642709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1511203/201912/1511203-20191231001156967-64270957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首先数据是以文件的形式存放在磁盘上面的，每一行数据都有它的磁盘地址。如果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没有索引的话，要从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500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万行数据里面检索一条数据，只能依次遍历这张表的全部数据，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直到找到这条数据。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但是有了索引之后，只需要在索引里面去检索这条数据就行了，因为它是一种特殊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的专门用来快速检索的数据结构，我们找到数据存放的磁盘地址以后，就可以拿到数据了。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就像我们从一本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500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页的书里面去找特定的一小节的内容，肯定不可能从第一页开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始翻。那么这本书有专门的目录，它可能只有几页的内容，它是按页码来组织的，可以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根据拼音或者偏旁部首来查找，只要确定内容对应的页码，就能很快地找到我们想要的内容。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1.1.2.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索引类型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怎么创建一个索引？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770880" cy="1250950"/>
            <wp:effectExtent l="19050" t="0" r="1270" b="0"/>
            <wp:docPr id="2" name="图片 2" descr="https://img2018.cnblogs.com/i-beta/1511203/201912/1511203-20191231001253557-1811728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i-beta/1511203/201912/1511203-20191231001253557-181172804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第一个是索引的名称，第二个是索引的列，比如我们是要对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创建索引还是对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创建索引。后面两个很重要，一个叫索引类型。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里面，索引类型有三种，普通索引、唯一索引（主键索引是特殊的唯一索引）、全文索引。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普通（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Normal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）：也叫非唯一索引，是最普通的索引，没有任何的限制。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唯一（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Unique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）：唯一索引要求键值不能重复。另外需要注意的是，主键索引是一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种特殊的唯一索引，它还多了一个限制条件，要求键值不能为空。主键索引用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primay key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全文（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Fulltext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）：针对比较大的数据，比如我们存放的是消息内容，有几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KB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据的这种情况，如果要解决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like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查询效率低的问题，可以创建全文索引。只有文本类型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的字段才可以创建全文索引，比如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char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varchar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text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create table m3 (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name varchar(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50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),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fulltext index(name)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全文索引的使用：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*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fulltext_test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where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match(content) against(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'咕泡学院'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IN NATURAL LANGUAGE MODE);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支持全文索引。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这个是索引的三种类型：普通、唯一、全文。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我们说索引是一种数据结构，那么它到底应该选择一种什么数据结构，才能实现数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据的高效检索呢？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AA0D7B">
      <w:pPr>
        <w:pStyle w:val="1"/>
        <w:rPr>
          <w:kern w:val="0"/>
        </w:rPr>
      </w:pPr>
      <w:r w:rsidRPr="00451379">
        <w:rPr>
          <w:kern w:val="0"/>
        </w:rPr>
        <w:t>2. 索引存储模型推演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2.1.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二分查找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双十一过去之后，你女朋友跟你玩了一个猜数字的游戏。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猜猜我昨天买了多少钱，给你五次机会。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10000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？低了。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30000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？高了。接下来你会猜多少？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20000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。为什么你不猜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11000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，也不猜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29000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其实这个就是二分查找的一种思想，也叫折半查找，每一次，我们都把候选数据缩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小了一半。如果数据已经排过序的话，这种方式效率比较高。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所以第一个，我们可以考虑用有序数组作为索引的数据结构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有序数组的等值查询和比较查询效率非常高，但是更新数据的时候会出现一个问题，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可能要挪动大量的数据（改变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index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），所以只适合存储静态的数据。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为了支持频繁的修改，比如插入数据，我们需要采用链表。链表的话，如果是单链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表，它的查找效率还是不够高。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所以，有没有可以使用二分查找的链表呢？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为了解决这个问题，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BST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Binary Search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）也就是我们所说的二叉查找树诞生了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2.2.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二叉查找树（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BST Binary Search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二叉查找树的特点是什么？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左子树所有的节点都小于父节点，右子树所有的节点都大于父节点。投影到平面以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后，就是一个有序的线性表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7108190" cy="3761105"/>
            <wp:effectExtent l="19050" t="0" r="0" b="0"/>
            <wp:docPr id="3" name="图片 3" descr="https://img2018.cnblogs.com/i-beta/1511203/201912/1511203-20191231002023541-736967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i-beta/1511203/201912/1511203-20191231002023541-73696730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19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二叉查找树既能够实现快速查找，又能够实现快速插入。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但是二叉查找树有一个问题：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就是它的查找耗时是和这棵树的深度相关的，在最坏的情况下时间复杂度会退化成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O(n)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什么情况是最坏的情况呢？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我们打开这样一个网站来看一下，这里面有各种各样的数据结构的动态演示，包括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BST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二叉查找树：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https://www.cs.usfca.edu/~galles/visualization/Algorithms.html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还是刚才的这一批数字，如果我们插入的数据刚好是有序的，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17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这个时候我们的二叉查找树变成了什么样了呢？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它会变成链表（我们把这种树叫做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斜树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”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），这种情况下不能达到加快检索速度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的目的，和顺序查找效率是没有区别的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2700020" cy="3140075"/>
            <wp:effectExtent l="19050" t="0" r="5080" b="0"/>
            <wp:docPr id="4" name="图片 4" descr="https://img2018.cnblogs.com/i-beta/1511203/201912/1511203-20191231002104355-78177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i-beta/1511203/201912/1511203-20191231002104355-7817734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造成它倾斜的原因是什么呢？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因为左右子树深度差太大，这棵树的左子树根本没有节点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——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也就是它不够平衡。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所以，我们有没有左右子树深度相差不是那么大，更加平衡的树呢？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这个就是平衡二叉树，叫做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Balanced binary search trees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，或者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发明这个数据结构的人的名字）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2.3.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平衡二叉树（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AVL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）（左旋、右旋）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AVL Trees (Balanced binary search trees)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平衡二叉树的定义：左右子树深度差绝对值不能超过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是什么意思呢？比如左子树的深度是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，右子树的深度只能是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或者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这个时候我们再按顺序插入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，一定是这样，不会变成一棵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斜树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”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3743960" cy="2398395"/>
            <wp:effectExtent l="19050" t="0" r="8890" b="0"/>
            <wp:docPr id="5" name="图片 5" descr="https://img2018.cnblogs.com/i-beta/1511203/201912/1511203-20191231002134037-37302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2018.cnblogs.com/i-beta/1511203/201912/1511203-20191231002134037-37302164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那它的平衡是怎么做到的呢？怎么保证左右子树的深度差不能超过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https://www.cs.usfca.edu/~galles/visualization/AVLtree.html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插入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我们注意看：当我们插入了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之后，如果按照二叉查找树的定义，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肯定是要在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的右边的，这个时候根节点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的右节点深度会变成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，但是左节点的深度是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，因为它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没有子节点，所以就会违反平衡二叉树的定义。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那应该怎么办呢？因为它是右节点下面接一个右节点，右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右型，所以这个时候我们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要把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提上去，这个操作叫做左旋。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6254115" cy="1828800"/>
            <wp:effectExtent l="19050" t="0" r="0" b="0"/>
            <wp:docPr id="6" name="图片 6" descr="https://img2018.cnblogs.com/i-beta/1511203/201912/1511203-20191231002150778-1897499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018.cnblogs.com/i-beta/1511203/201912/1511203-20191231002150778-189749968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1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同样的，如果我们插入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7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，这个时候会变成左左型，就会发生右旋操作，把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提上去。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6116320" cy="1906270"/>
            <wp:effectExtent l="19050" t="0" r="0" b="0"/>
            <wp:docPr id="7" name="图片 7" descr="https://img2018.cnblogs.com/i-beta/1511203/201912/1511203-20191231002210093-14300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i-beta/1511203/201912/1511203-20191231002210093-14300221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所以为了保持平衡，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树在插入和更新数据的时候执行了一系列的计算和调整的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操作。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平衡的问题我们解决了，那么平衡二叉树作为索引怎么查询数据？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在平衡二叉树中，一个节点，它的大小是一个固定的单位，作为索引应该存储什么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内容？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它应该存储三块的内容：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5C46ED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第一个是索引的键值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。比如我们在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上面创建了一个索引，我在用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id =1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条件查询的时候就会找到索引里面的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的这个键值。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5C46ED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第二个是数据的磁盘地址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，因为索引的作用就是去查找数据的存放的地址。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5C46ED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第三个，因为是二叉树，它必须还要有左子节点和右子节点的引用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，这样我们才能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找到下一个节点。比如大于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的时候，走右边，到下一个树的节点，继续判断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288280" cy="4382135"/>
            <wp:effectExtent l="19050" t="0" r="7620" b="0"/>
            <wp:docPr id="8" name="图片 8" descr="https://img2018.cnblogs.com/i-beta/1511203/201912/1511203-20191231002239749-1259649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i-beta/1511203/201912/1511203-20191231002239749-125964973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38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如果是这样存储数据的话，我们来看一下会有什么问题。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在分析用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树存储索引数据之前，我们先来学习一下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的逻辑存储结构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2.3.1.InnoDB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逻辑存储结构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https://dev.mysql.com/doc/refman/5.7/en/innodb-disk-management.html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https://dev.mysql.com/doc/refman/5.7/en/innodb-file-space.html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的存储结构分为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级：表空间、段、簇、页、行。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76265" cy="3381375"/>
            <wp:effectExtent l="19050" t="0" r="635" b="0"/>
            <wp:docPr id="9" name="图片 9" descr="https://img2018.cnblogs.com/i-beta/1511203/201912/1511203-20191231002314126-1866088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i-beta/1511203/201912/1511203-20191231002314126-186608862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表空间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Table Space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上节课讲磁盘结构的时候讲过了，表空间可以看做是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存储引擎逻辑结构的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最高层，所有的数据都存放在表空间中。分为：系统表空间、独占表空间、通用表空间、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临时表空间、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Undo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表空间。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Segment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表空间是由各个段组成的，常见的段有数据段、索引段、回滚段等，段是一个逻辑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的概念。一个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ibd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文件（独立表空间文件）里面会由很多个段组成。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创建一个索引会创建两个段，一个是索引段：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leaf node segment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，一个是数据段：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non-leaf node segment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。索引段管理非叶子节点的数据。数据段管理叶子节点的数据。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也就是说，一个表的段数，就是索引的个数乘以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簇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Extent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一个段（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Segment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）又由很多的簇（也可以叫区）组成，每个区的大小是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1MB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64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个连续的页）。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每一个段至少会有一个簇，一个段所管理的空间大小是无限的，可以一直扩展下去，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但是扩展的最小单位就是簇</w:t>
      </w:r>
    </w:p>
    <w:p w:rsidR="00451379" w:rsidRPr="007E31FC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7E31F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页</w:t>
      </w:r>
      <w:r w:rsidRPr="007E31F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 xml:space="preserve"> Page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为了高效管理物理空间，对簇进一步细分，就得到了页。簇是由连续的页（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Page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组成的空间，一个簇中有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个连续的页。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1MB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／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16KB=64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）。这些页面在物理上和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逻辑上都是连续的。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跟大多数数据库一样，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也有页的概念（也可以称为块），每个页默认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16KB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页是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存储引擎磁盘管理的最小单位，通过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innodb_page_size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设置。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一个表空间最多拥有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2^32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个页，默认情况下一个页的大小为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16KB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，也就是说一个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表空间最多存储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64TB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注意，文件系统中，也有页的概念。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操作系统和内存打交道，最小的单位是页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Page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。文件系统的内存页通常是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4K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07050" cy="2061845"/>
            <wp:effectExtent l="19050" t="0" r="0" b="0"/>
            <wp:docPr id="10" name="图片 10" descr="https://img2018.cnblogs.com/i-beta/1511203/201912/1511203-20191231002609707-1884687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18.cnblogs.com/i-beta/1511203/201912/1511203-20191231002609707-188468777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VARIABLES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'innodb_page_size'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假设一行数据大小是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1K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，那么一个数据页可以放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行这样的数据。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举例：一个页放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行数据。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581015" cy="1992630"/>
            <wp:effectExtent l="19050" t="0" r="635" b="0"/>
            <wp:docPr id="11" name="图片 11" descr="https://img2018.cnblogs.com/i-beta/1511203/201912/1511203-20191231002653416-464704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i-beta/1511203/201912/1511203-20191231002653416-46470408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往表中插入数据时，如果一个页面已经写完，产生一个新的叶页面。如果一个簇的所有的页面都被用完，会从当前页面所在段新分配一个簇。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如果数据不是连续的，往已经写满的页中插入数据，会导致叶页面分裂：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84775" cy="4649470"/>
            <wp:effectExtent l="19050" t="0" r="0" b="0"/>
            <wp:docPr id="12" name="图片 12" descr="https://img2018.cnblogs.com/i-beta/1511203/201912/1511203-20191231002742919-884540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2018.cnblogs.com/i-beta/1511203/201912/1511203-20191231002742919-88454009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46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Row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（仅供了解）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存储引擎是面向行的（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row-oriented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），也就是说数据的存放按行进行存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放。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https://dev.mysql.com/doc/refman/5.7/en/innodb-row-format.html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Antelope[ˈæntɪləʊp]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（羚羊）是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内置的文件格式，有两种行格式：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REDUNDANT[rɪˈdʌndənt] Row Format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COMPACT Row Format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5.6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默认）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Barracuda[ˌbærəˈkjuːdə]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（梭子鱼）是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Plugin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支持的文件格式，新增了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两种行格式：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DYNAMIC Row Format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5.7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默认）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COMPRESSED Row Format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520690" cy="2915920"/>
            <wp:effectExtent l="19050" t="0" r="3810" b="0"/>
            <wp:docPr id="13" name="图片 13" descr="https://img2018.cnblogs.com/i-beta/1511203/201912/1511203-20191231002907359-139602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i-beta/1511203/201912/1511203-20191231002907359-13960272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innodb_file_format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在配置文件中指定；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row_format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则在创建数据表时指定。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variables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"%innodb_file_format%"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;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SET GLOBAL innodb_file_format=Barracuda;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3347085" cy="1035050"/>
            <wp:effectExtent l="19050" t="0" r="5715" b="0"/>
            <wp:docPr id="14" name="图片 14" descr="https://img2018.cnblogs.com/i-beta/1511203/201912/1511203-20191231002930392-651224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2018.cnblogs.com/i-beta/1511203/201912/1511203-20191231002930392-65122412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在创建表的时候可以指定行格式。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CREATE TABLE tf1 (c1 INT PRIMARY KEY)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ROW_FORMAT=COMPRESSED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KEY_BLOCK_SIZE=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8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查看行格式：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TABLE STATUS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'student'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\G;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06670" cy="5374005"/>
            <wp:effectExtent l="19050" t="0" r="0" b="0"/>
            <wp:docPr id="15" name="图片 15" descr="https://img2018.cnblogs.com/i-beta/1511203/201912/1511203-20191231003051242-129241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i-beta/1511203/201912/1511203-20191231003051242-129241194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537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这一块的内容主要是让大家了解页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page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的概念。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下面我们继续看一下，用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树存储索引数据，会有什么样的问题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2.3.2.AVL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树用于存储索引数据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首先，索引的数据，是放在硬盘上的。查看数据和索引的大小：</w:t>
      </w:r>
    </w:p>
    <w:p w:rsidR="00451379" w:rsidRPr="00451379" w:rsidRDefault="00451379" w:rsidP="00451379">
      <w:pPr>
        <w:widowControl/>
        <w:shd w:val="clear" w:color="auto" w:fill="F5F5F5"/>
        <w:spacing w:line="353" w:lineRule="atLeast"/>
        <w:ind w:left="68" w:right="272"/>
        <w:jc w:val="left"/>
        <w:rPr>
          <w:rFonts w:ascii="Tahoma" w:eastAsia="宋体" w:hAnsi="Tahoma" w:cs="Tahoma"/>
          <w:color w:val="000000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006B95"/>
          <w:kern w:val="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16" name="图片 16" descr="复制代码">
              <a:hlinkClick xmlns:a="http://schemas.openxmlformats.org/drawingml/2006/main" r:id="rId2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2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CONCAT(ROUND(SUM(DATA_LENGTH/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1024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1024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2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'MB'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 AS data_len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CONCAT(ROUND(SUM(INDEX_LENGTH/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1024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1024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2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'MB'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as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index_len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information_schema.TABLES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where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table_schema=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'gupao'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and table_name=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'user_innodb'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5F5F5"/>
        <w:spacing w:line="353" w:lineRule="atLeast"/>
        <w:ind w:left="68" w:right="272"/>
        <w:jc w:val="left"/>
        <w:rPr>
          <w:rFonts w:ascii="Tahoma" w:eastAsia="宋体" w:hAnsi="Tahoma" w:cs="Tahoma"/>
          <w:color w:val="000000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006B95"/>
          <w:kern w:val="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17" name="图片 17" descr="复制代码">
              <a:hlinkClick xmlns:a="http://schemas.openxmlformats.org/drawingml/2006/main" r:id="rId2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复制代码">
                      <a:hlinkClick r:id="rId2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当我们用树的结构来存储索引的时候，访问一个节点就要跟磁盘之间发生一次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操作磁盘的最小的单位是一页（或者叫一个磁盘块），大小是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16K(16384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那么，一个树的节点就是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16K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的大小。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如果我们一个节点只存一个键值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+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+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引用，例如整形的字段，可能只用了十几个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或者几十个字节，它远远达不到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16K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的容量，所以访问一个树节点，进行一次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浪费了大量的空间。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所以如果每个节点存储的数据太少，从索引中找到我们需要的数据，就要访问更多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的节点，意味着跟磁盘交互次数就会过多。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如果是机械硬盘时代，每次从磁盘读取数据需要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10ms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左右的寻址时间，交互次数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越多，消耗的时间就越多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391025" cy="3502025"/>
            <wp:effectExtent l="19050" t="0" r="9525" b="0"/>
            <wp:docPr id="18" name="图片 18" descr="https://img2018.cnblogs.com/i-beta/1511203/201912/1511203-20191231003225672-1917075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2018.cnblogs.com/i-beta/1511203/201912/1511203-20191231003225672-191707513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0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比如上面这张图，我们一张表里面有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条数据，当我们查询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id=37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的时候，要查询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两个子节点，就需要跟磁盘交互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次，如果我们有几百万的数据呢？这个时间更加难以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估计。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所以我们的解决方案是什么呢？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第一个就是让每个节点存储更多的数据。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第二个，节点上的关键字的数量越多，我们的指针数也越多，也就是意味着可以有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更多的分叉（我们把它叫做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路数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”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因为分叉数越多，树的深度就会减少（根节点是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这样，我们的树是不是从原来的高瘦高瘦的样子，变成了矮胖矮胖的样子？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这个时候，我们的树就不再是二叉了，而是多叉，或者叫做多路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2.4.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多路平衡查找树（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）（分裂、合并）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Balanced Tree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这个就是我们的多路平衡查找树，叫做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代表平衡）。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树一样，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树在枝节点和叶子节点存储键值、数据地址、节点引用。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它有一个特点：分叉数（路数）永远比关键字数多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。比如我们画的这棵树，每个节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点存储两个关键字，那么就会有三个指针指向三个子节点。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891530" cy="2829560"/>
            <wp:effectExtent l="19050" t="0" r="0" b="0"/>
            <wp:docPr id="19" name="图片 19" descr="https://img2018.cnblogs.com/i-beta/1511203/201912/1511203-20191231003328355-1390215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i-beta/1511203/201912/1511203-20191231003328355-139021557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的查找规则是什么样的呢？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比如我们要在这张表里面查找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15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小于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17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，走左边。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15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大于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，走右边。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在磁盘块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7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里面就找到了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，只用了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次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这个是不是比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树效率更高呢？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又是怎么实现一个节点存储多个关键字，还保持平衡的呢？跟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树有什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么区别？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https://www.cs.usfca.edu/~galles/visualization/Algorithms.html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Max Degree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（路数）是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的时候，我们插入数据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，在插入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本来应该在第一个磁盘块，但是如果一个节点有三个关键字的时候，意味着有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个指针，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子节点会变成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路，所以这个时候必须进行分裂。把中间的数据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提上去，把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变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成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的子节点。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如果删除节点，会有相反的合并的操作。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注意这里是分裂和合并，跟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AVL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树的左旋和右旋是不一样的。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我们继续插入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又会出现分裂和合并的操作。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581015" cy="1915160"/>
            <wp:effectExtent l="19050" t="0" r="635" b="0"/>
            <wp:docPr id="20" name="图片 20" descr="https://img2018.cnblogs.com/i-beta/1511203/201912/1511203-20191231003414129-91004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2018.cnblogs.com/i-beta/1511203/201912/1511203-20191231003414129-91004124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从这个里面我们也能看到，在更新索引的时候会有大量的索引的结构的调整，所以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解释了为什么我们不要在频繁更新的列上建索引，或者为什么不要更新主键。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节点的分裂和合并，其实就是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页的分裂和合并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2.5. B+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树（加强版多路平衡查找树）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的效率已经很高了，为什么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还要对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进行改良，最终使用了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总体上来说，这个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树的改良版本解决的问题比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更全面。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我们来看一下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树的存储结构：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710555" cy="2130425"/>
            <wp:effectExtent l="19050" t="0" r="4445" b="0"/>
            <wp:docPr id="21" name="图片 21" descr="https://img2018.cnblogs.com/i-beta/1511203/201912/1511203-20191231003532734-1768015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2018.cnblogs.com/i-beta/1511203/201912/1511203-20191231003532734-176801547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BB3092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BB3092">
        <w:rPr>
          <w:rFonts w:ascii="Tahoma" w:eastAsia="宋体" w:hAnsi="Tahoma" w:cs="Tahoma"/>
          <w:b/>
          <w:color w:val="4D4D4D"/>
          <w:kern w:val="0"/>
          <w:sz w:val="18"/>
          <w:szCs w:val="18"/>
          <w:highlight w:val="yellow"/>
        </w:rPr>
        <w:t xml:space="preserve">MySQL </w:t>
      </w:r>
      <w:r w:rsidRPr="00BB3092">
        <w:rPr>
          <w:rFonts w:ascii="Tahoma" w:eastAsia="宋体" w:hAnsi="Tahoma" w:cs="Tahoma"/>
          <w:b/>
          <w:color w:val="4D4D4D"/>
          <w:kern w:val="0"/>
          <w:sz w:val="18"/>
          <w:szCs w:val="18"/>
          <w:highlight w:val="yellow"/>
        </w:rPr>
        <w:t>中的</w:t>
      </w:r>
      <w:r w:rsidRPr="00BB3092">
        <w:rPr>
          <w:rFonts w:ascii="Tahoma" w:eastAsia="宋体" w:hAnsi="Tahoma" w:cs="Tahoma"/>
          <w:b/>
          <w:color w:val="4D4D4D"/>
          <w:kern w:val="0"/>
          <w:sz w:val="18"/>
          <w:szCs w:val="18"/>
          <w:highlight w:val="yellow"/>
        </w:rPr>
        <w:t xml:space="preserve"> B+Tree </w:t>
      </w:r>
      <w:r w:rsidRPr="00BB3092">
        <w:rPr>
          <w:rFonts w:ascii="Tahoma" w:eastAsia="宋体" w:hAnsi="Tahoma" w:cs="Tahoma"/>
          <w:b/>
          <w:color w:val="4D4D4D"/>
          <w:kern w:val="0"/>
          <w:sz w:val="18"/>
          <w:szCs w:val="18"/>
          <w:highlight w:val="yellow"/>
        </w:rPr>
        <w:t>有几个特点：</w:t>
      </w:r>
    </w:p>
    <w:p w:rsidR="00451379" w:rsidRPr="0090517C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1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、它的关键字的数量是跟路数相等的；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2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、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 xml:space="preserve">B+Tree 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的根节点和枝节点中都不会存储数据，只有叶子节点才存储数据。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搜索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到关键字不会直接返回，会到最后一层的叶子节点。比如我们搜索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id=28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，虽然在第一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层直接命中了，但是全部的数据在叶子节点上面，所以我还要继续往下搜索，一直到叶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子节点。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举个例子：假设一条记录是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1K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，一个叶子节点（一页）可以存储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条记录。非叶</w:t>
      </w:r>
    </w:p>
    <w:p w:rsid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子节点可以存储多少个指针？</w:t>
      </w:r>
    </w:p>
    <w:p w:rsidR="00B4137C" w:rsidRDefault="00B4137C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 w:hint="eastAsia"/>
          <w:color w:val="4D4D4D"/>
          <w:kern w:val="0"/>
          <w:sz w:val="18"/>
          <w:szCs w:val="18"/>
        </w:rPr>
        <w:t>1kb=1024byte</w:t>
      </w:r>
    </w:p>
    <w:p w:rsidR="00B4137C" w:rsidRPr="00451379" w:rsidRDefault="00B4137C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 w:hint="eastAsia"/>
          <w:color w:val="4D4D4D"/>
          <w:kern w:val="0"/>
          <w:sz w:val="18"/>
          <w:szCs w:val="18"/>
        </w:rPr>
        <w:t>1M=1024kb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假设索引字段是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bigint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类型，长度为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8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字节。指针大小在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源码中设置为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字节，这样一共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14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字节。非叶子节点（一页）可以存储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16384/14=1170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个这样的</w:t>
      </w:r>
    </w:p>
    <w:p w:rsid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单元（键值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+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指针），代表有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1170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个指针。树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度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时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1170^2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叶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子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点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存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1170*1170*16=21902400</w:t>
      </w:r>
    </w:p>
    <w:p w:rsidR="00277A14" w:rsidRDefault="00277A14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</w:p>
    <w:p w:rsidR="00277A14" w:rsidRPr="00451379" w:rsidRDefault="00277A14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33085" cy="1958340"/>
            <wp:effectExtent l="19050" t="0" r="5715" b="0"/>
            <wp:docPr id="22" name="图片 22" descr="https://img2018.cnblogs.com/i-beta/1511203/201912/1511203-20191231003600571-2066841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2018.cnblogs.com/i-beta/1511203/201912/1511203-20191231003600571-206684152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在查找数据时一次页的查找代表一次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，也就是说，一张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2000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万左右的表，查询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数据最多需要访问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次磁盘。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树深度一般为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1-3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层，它就能满足千万级的数据存储。</w:t>
      </w:r>
    </w:p>
    <w:p w:rsidR="00451379" w:rsidRPr="0090517C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3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、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 xml:space="preserve">B+Tree </w:t>
      </w: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的每个叶子节点增加了一个指向相邻叶子节点的指针，它的最后一个数</w:t>
      </w:r>
    </w:p>
    <w:p w:rsidR="00451379" w:rsidRPr="0090517C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90517C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据会指向下一个叶子节点的第一个数据，形成了一个有序链表的结构。</w:t>
      </w:r>
    </w:p>
    <w:p w:rsidR="00451379" w:rsidRPr="00BC0192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b/>
          <w:color w:val="4D4D4D"/>
          <w:kern w:val="0"/>
          <w:sz w:val="18"/>
          <w:szCs w:val="18"/>
        </w:rPr>
      </w:pPr>
      <w:r w:rsidRPr="00BC0192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4</w:t>
      </w:r>
      <w:r w:rsidRPr="00BC0192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、它是根据左闭右开的区间</w:t>
      </w:r>
      <w:r w:rsidRPr="00BC0192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 xml:space="preserve"> [ )</w:t>
      </w:r>
      <w:r w:rsidRPr="00BC0192">
        <w:rPr>
          <w:rFonts w:ascii="Tahoma" w:eastAsia="宋体" w:hAnsi="Tahoma" w:cs="Tahoma"/>
          <w:b/>
          <w:color w:val="4D4D4D"/>
          <w:kern w:val="0"/>
          <w:sz w:val="18"/>
          <w:szCs w:val="18"/>
        </w:rPr>
        <w:t>来检索数据。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我们来看一下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的数据搜寻过程：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）比如我们要查找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28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，在根节点就找到了键值，但是因为它不是页子节点，所以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会继续往下搜寻，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28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[28,66)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的左闭右开的区间的临界值，所以会走中间的子节点，然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后继续搜索，它又是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[28,34)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的左闭右开的区间的临界值，所以会走左边的子节点，最后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在叶子节点上找到了需要的数据。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）第二个，如果是范围查询，比如要查询从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的数据，当找到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之后，只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需要顺着节点和指针顺序遍历就可以一次性访问到所有的数据节点，这样就极大地提高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了区间查询效率（不需要返回上层父节点重复遍历查找）。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总结一下，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的特点：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它是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的变种，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能解决的问题，它都能解决。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解决的两大问题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是什么？（每个节点存储更多关键字；路数更多）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扫库、扫表能力更强（如果我们要对表进行全表扫描，只需要遍历叶子节点就可以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了，不需要遍历整棵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拿到所有的数据）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3)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的磁盘读写能力相对于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来说更强（根节点和枝节点不保存数据区，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所以一个节点可以保存更多的关键字，一次磁盘加载的关键字更多）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排序能力更强（因为叶子节点上有下一个数据区的指针，数据形成了链表）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效率更加稳定（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永远是在叶子节点拿到数据，所以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次数是稳定的）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2.6.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为什么不用红黑树？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红黑树也是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BST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树，但是不是严格平衡的。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必须满足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个约束：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、节点分为红色或者黑色。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、根节点必须是黑色的。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、叶子节点都是黑色的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NULL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节点。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、红色节点的两个子节点都是黑色（不允许两个相邻的红色节点）。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、从任意节点出发，到其每个叶子节点的路径中包含相同数量的黑色节点。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插入：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60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56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68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58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72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49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391025" cy="2501900"/>
            <wp:effectExtent l="19050" t="0" r="9525" b="0"/>
            <wp:docPr id="23" name="图片 23" descr="https://img2018.cnblogs.com/i-beta/1511203/201912/1511203-20191231003655561-979824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2018.cnblogs.com/i-beta/1511203/201912/1511203-20191231003655561-97982457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基于以上规则，可以推导出：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从根节点到叶子节点的最长路径（红黑相间的路径）不大于最短路径（全部是黑色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节点）的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2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倍。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为什么不用红黑树？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、只有两路；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、不够平衡。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红黑树一般只放在内存里面用。例如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Java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TreeMap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2.7.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索引方式：真的是用的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 B+Tree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吗？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Navicat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的工具中，创建索引，索引方式有两种，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Hash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HASH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KV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的形式检索数据，也就是说，它会根据索引字段生成哈希码和指针，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指针指向数据。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555615" cy="2191385"/>
            <wp:effectExtent l="19050" t="0" r="6985" b="0"/>
            <wp:docPr id="24" name="图片 24" descr="https://img2018.cnblogs.com/i-beta/1511203/201912/1511203-20191231003734809-1622064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2018.cnblogs.com/i-beta/1511203/201912/1511203-20191231003734809-162206418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第一个，它的时间复杂度是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O(1)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，查询速度比较快。因为哈希索引里面的数据不是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按顺序存储的，所以不能用于排序。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第二个，我们在查询数据的时候要根据键值计算哈希码，所以它只能支持等值查询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= IN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），不支持范围查询（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&gt; &lt; &gt;= &lt;= between and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另外一个就是如果字段重复值很多的时候，会出现大量的哈希冲突（采用拉链法解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决），效率会降低。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问题：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可以在客户端创建一个索引，使用哈希索引吗？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https://dev.mysql.com/doc/refman/5.7/en/innodb-introduction.html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InnoDB utilizes hash indexes internally for its Adaptive Hash Index feature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直接翻译过来就是：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内部使用哈希索引来实现自适应哈希索引特性。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这句话的意思是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只支持显式创建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索引，对于一些热点数据页，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会自动建立自适应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Hash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索引，也就是在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索引基础上建立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Hash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这个过程对于客户端是不可控制的，隐式的。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Navicat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工具里面选择索引方法是哈希，但是它创建的还是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索引，这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个不是我们可以手动控制的。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上次课我们说到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buffer pool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里面有一块区域是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Adaptive Hash Index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自适应哈希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索引，就是这个。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这个开关默认是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ON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variables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'innodb_adaptive_hash_index'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从存储引擎的运行信息中可以看到：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show engine innodb status\G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----------------------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BUFFER POOL AND MEMORY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----------------------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-------------------------------------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BUFFER AND ADAPTIVE HASH INDEX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-------------------------------------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的特性，它们广泛地用在文件系统和数据库中，例如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Windows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HPFS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文件系统，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Oracel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MySQL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SQLServer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数据库。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602C64">
      <w:pPr>
        <w:pStyle w:val="1"/>
        <w:rPr>
          <w:kern w:val="0"/>
        </w:rPr>
      </w:pPr>
      <w:r w:rsidRPr="00451379">
        <w:rPr>
          <w:kern w:val="0"/>
        </w:rPr>
        <w:t>3. B+Tree 落地形式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3.1.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架构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通过上节课我们知道，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是一个支持插件式存储引擎的数据库。在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面，每个表在创建的时候都可以指定它所使用的存储引擎。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这里我们主要关注一下最常用的两个存储引擎，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的索引的实现。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3.2.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数据存储文件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首先，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的数据都是文件的形式存放在磁盘中的，我们可以找到这个数据目录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的地址。在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中有这么一个参数，我们来看一下：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VARIABLES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'datadir'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每个数据库有一个目录，我们新建了一个叫做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gupao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的数据库，那么这里就有一个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gupao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的文件夹。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这个数据库里面我们又建了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5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张表：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archive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innodb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memory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myisam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csv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我们进入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gupao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的目录，发现这里面有一些跟我们创建的表名对应的文件。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在这里我们能看到，每张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的表有两个文件（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.frm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.ibd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有三个文件（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.frm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.MYD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.MYI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2950210" cy="1742440"/>
            <wp:effectExtent l="19050" t="0" r="2540" b="0"/>
            <wp:docPr id="25" name="图片 25" descr="https://img2018.cnblogs.com/i-beta/1511203/201912/1511203-20191231004035331-1264556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2018.cnblogs.com/i-beta/1511203/201912/1511203-20191231004035331-126455613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有一个是相同的文件，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.frm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.frm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里面表结构定义的文件，不管你建表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的时候选用任何一个存储引擎都会生成。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我们主要看一下其他两个文件是怎么实现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不同的存储引擎的索引的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4.2.1.MyISAM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里面，另外有两个文件：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一个是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.MYD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Data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的数据文件，存放数据记录，比如我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们的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user_myisam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表的所有的表数据。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一个是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.MYI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Index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的索引文件，存放索引，比如我们在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字段上面创建了一个主键索引，那么主键索引就是在这个索引文件里面。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也就是说，在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里面，索引和数据是两个独立的文件。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那我们怎么根据索引找到数据呢？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里面，叶子节点存储的是数据文件对应的磁盘地址。所以从索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引文件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.MYI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中找到键值后，会到数据文件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.MYD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中获取相应的数据记录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374005" cy="2233930"/>
            <wp:effectExtent l="19050" t="0" r="0" b="0"/>
            <wp:docPr id="26" name="图片 26" descr="https://img2018.cnblogs.com/i-beta/1511203/201912/1511203-20191231004144205-153742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2018.cnblogs.com/i-beta/1511203/201912/1511203-20191231004144205-153742204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这里是主键索引，如果是辅助索引，有什么不一样呢？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MyISAM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里面，辅助索引也在这个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.MYI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文件里面。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辅助索引跟主键索引存储和检索数据的方式是没有任何区别的，一样是在索引文件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里面找到磁盘地址，然后到数据文件里面获取数据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06670" cy="3916680"/>
            <wp:effectExtent l="19050" t="0" r="0" b="0"/>
            <wp:docPr id="27" name="图片 27" descr="https://img2018.cnblogs.com/i-beta/1511203/201912/1511203-20191231004210715-513832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2018.cnblogs.com/i-beta/1511203/201912/1511203-20191231004210715-51383293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4.2.2.InnoDB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只有一个文件（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.ibd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文件），那索引放在哪里呢？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里面，它是以主键为索引来组织数据的存储的，所以索引文件和数据文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件是同一个文件，都在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.ibd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文件里面。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的主键索引的叶子节点上，它直接存储了我们的数据。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41975" cy="3140075"/>
            <wp:effectExtent l="19050" t="0" r="0" b="0"/>
            <wp:docPr id="28" name="图片 28" descr="https://img2018.cnblogs.com/i-beta/1511203/201912/1511203-20191231004235577-2144568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2018.cnblogs.com/i-beta/1511203/201912/1511203-20191231004235577-214456830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什么叫做聚集索引（聚簇索引）？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就是索引键值的逻辑顺序跟表数据行的物理存储顺序是一致的。（比如字典的目录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是按拼音排序的，内容也是按拼音排序的，按拼音排序的这种目录就叫聚集索引）。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里面，它组织数据的方式叫做叫做（聚集）索引组织表（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clustered index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organize table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），所以主键索引是聚集索引，非主键都是非聚集索引。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里面主键是这样存储的，那主键之外的索引，比如我们在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字段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上面建的普通索引，又是怎么存储和检索数据的呢？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408930" cy="2026920"/>
            <wp:effectExtent l="19050" t="0" r="1270" b="0"/>
            <wp:docPr id="29" name="图片 29" descr="https://img2018.cnblogs.com/i-beta/1511203/201912/1511203-20191231004306060-27201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2018.cnblogs.com/i-beta/1511203/201912/1511203-20191231004306060-2720181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中，主键索引和辅助索引是有一个主次之分的。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辅助索引存储的是辅助索引和主键值。如果使用辅助索引查询，会根据主键值在主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键索引中查询，最终取得数据。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比如我们用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索引查询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，它会在叶子节点找到主键值，也就是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id=1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，然后再到主键索引的叶子节点拿到数据。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为什么在辅助索引里面存储的是主键值而不是主键的磁盘地址呢？如果主键的数据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类型比较大，是不是比存地址更消耗空间呢？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我们前面说到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 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是怎么实现一个节点存储多个关键字，还保持平衡的呢？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是因为有分叉和合并的操作，这个时候键值的地址会发生变化，所以在辅助索引里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面不能存储地址。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另一个问题，如果一张表没有主键怎么办？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、如果我们定义了主键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(PRIMARY KEY)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，那么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会选择主键作为聚集索引。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、如果没有显式定义主键，则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会选择第一个不包含有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NULL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值的唯一索引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作为主键索引。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、如果也没有这样的唯一索引，则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InnoDB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会选择内置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字节长的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ROWID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作为隐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藏的聚集索引，它会随着行记录的写入而主键递增。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_rowid name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t2;</w:t>
      </w:r>
    </w:p>
    <w:p w:rsidR="00451379" w:rsidRPr="00451379" w:rsidRDefault="00451379" w:rsidP="00BD4FAB">
      <w:pPr>
        <w:pStyle w:val="1"/>
        <w:rPr>
          <w:kern w:val="0"/>
        </w:rPr>
      </w:pPr>
      <w:r w:rsidRPr="00451379">
        <w:rPr>
          <w:kern w:val="0"/>
        </w:rPr>
        <w:t>4. 索引使用原则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我们容易有以一个误区，就是在经常使用的查询条件上都建立索引，索引越多越好，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那到底是不是这样呢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029200" cy="2346325"/>
            <wp:effectExtent l="19050" t="0" r="0" b="0"/>
            <wp:docPr id="30" name="图片 30" descr="https://img2018.cnblogs.com/i-beta/1511203/201912/1511203-20191231004513278-1055652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2018.cnblogs.com/i-beta/1511203/201912/1511203-20191231004513278-105565284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4.1.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列的离散（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sàn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）度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第一个叫做列的离散度，我们先来看一下列的离散度的公式：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count(distinct(column_name)) : count(*)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，列的全部不同值和所有数据行的比例。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数据行数相同的情况下，分子越大，列的离散度就越高。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3545205" cy="2700020"/>
            <wp:effectExtent l="19050" t="0" r="0" b="0"/>
            <wp:docPr id="31" name="图片 31" descr="https://img2018.cnblogs.com/i-beta/1511203/201912/1511203-20191231004604552-1048659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2018.cnblogs.com/i-beta/1511203/201912/1511203-20191231004604552-10486591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简单来说，如果列的重复值越多，离散度就越低，重复值越少，离散度就越高。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了解了离散度的概念之后，我们再来思考一个问题，我们在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上面建立索引和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gender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上面建立索引有什么区别。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当我们用在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gender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上建立的索引去检索数据的时候，由于重复值太多，需要扫描的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行数就更多。例如，我们现在在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gender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列上面创建一个索引，然后看一下执行计划。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ALTER TABLE user_innodb DROP INDEX idx_user_gender;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ALTER TABLE user_innodb ADD INDEX idx_user_gender (gender); -- 耗时比较久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EXPLAIN SELECT * FROM `user_innodb` WHERE gender = 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917565" cy="396875"/>
            <wp:effectExtent l="19050" t="0" r="6985" b="0"/>
            <wp:docPr id="32" name="图片 32" descr="https://img2018.cnblogs.com/i-beta/1511203/201912/1511203-20191231004701350-873548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2018.cnblogs.com/i-beta/1511203/201912/1511203-20191231004701350-87354830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indexes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user_innodb;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的离散度更高，比如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”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的这名字，只需要扫描一行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ALTER TABLE user_innodb DROP INDEX idx_user_name;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ALTER TABLE user_innodb ADD INDEX idx_user_name (name);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EXPLAIN SELECT * FROM `user_innodb` WHERE name =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'青山'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883275" cy="379730"/>
            <wp:effectExtent l="19050" t="0" r="3175" b="0"/>
            <wp:docPr id="33" name="图片 33" descr="https://img2018.cnblogs.com/i-beta/1511203/201912/1511203-20191231004747960-1543554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2018.cnblogs.com/i-beta/1511203/201912/1511203-20191231004747960-154355488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查看表上的索引，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Cardinality [kɑ:dɪ'nælɪtɪ]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代表基数，代表预估的不重复的值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的数量。索引的基数与表总行数越接近，列的离散度就越高。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indexes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user_innodb;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里面的重复值太多，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的优化器发现走索引跟使用全表扫描差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不了多少的时候，就算建了索引，也不一定会走索引。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https://www.cs.usfca.edu/~galles/visualization/BPlusTree.html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710555" cy="1708150"/>
            <wp:effectExtent l="19050" t="0" r="4445" b="0"/>
            <wp:docPr id="34" name="图片 34" descr="https://img2018.cnblogs.com/i-beta/1511203/201912/1511203-20191231004836609-471907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2018.cnblogs.com/i-beta/1511203/201912/1511203-20191231004836609-47190719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这个给我们的启发是什么？建立索引，要使用离散度（选择度）更高的字段。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4.2.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联合索引最左匹配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前面我们说的都是针对单列创建的索引，但有的时候我们的多条件查询的时候，也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会建立联合索引。单列索引可以看成是特殊的联合索引。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比如我们在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user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表上面，给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phone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建立了一个联合索引。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ALTER TABLE user_innodb DROP INDEX comidx_name_phone;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ALTER TABLE user_innodb add INDEX comidx_name_phone (name,phone);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520690" cy="2199640"/>
            <wp:effectExtent l="19050" t="0" r="3810" b="0"/>
            <wp:docPr id="35" name="图片 35" descr="https://img2018.cnblogs.com/i-beta/1511203/201912/1511203-20191231005106152-634723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2018.cnblogs.com/i-beta/1511203/201912/1511203-20191231005106152-63472348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联合索引在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中是复合的数据结构，它是按照从左到右的顺序来建立搜索树的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在左边，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phone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在右边）。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从这张图可以看出来，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是有序的，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phone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是无序的。当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相等的时候，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phone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才是有序的。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这个时候我们使用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 and phone = '136xx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去查询数据的时候，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B+Tree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会优先比较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来确定下一步应该搜索的方向，往左还是往右。如果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相同的时候再比较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phone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。但是如果查询条件没有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，就不知道第一步应该查哪个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节点，因为建立搜索树的时候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是第一个比较因子，所以用不到索引。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5.2.1.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什么时候用到联合索引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所以，我们在建立联合索引的时候，一定要把最常用的列放在最左边。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比如下面的三条语句，能用到联合索引吗？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）使用两个字段，可以用到联合索引：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EXPLAIN SELECT * FROM user_innodb WHERE name=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'权亮'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AND phone =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'15204661800'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59120" cy="534670"/>
            <wp:effectExtent l="19050" t="0" r="0" b="0"/>
            <wp:docPr id="36" name="图片 36" descr="https://img2018.cnblogs.com/i-beta/1511203/201912/1511203-20191231005143596-572398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2018.cnblogs.com/i-beta/1511203/201912/1511203-20191231005143596-57239816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）使用左边的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字段，可以用到联合索引：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* FROM user_innodb WHERE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权亮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6090285" cy="1992630"/>
            <wp:effectExtent l="19050" t="0" r="5715" b="0"/>
            <wp:docPr id="37" name="图片 37" descr="https://img2018.cnblogs.com/i-beta/1511203/201912/1511203-20191231005221144-508708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2018.cnblogs.com/i-beta/1511203/201912/1511203-20191231005221144-50870846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85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5.2.2.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如何创建联合索引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有一天我们的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DBA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找到我，说我们的项目里面有两个查询很慢。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SELECT * FROM user_innodb WHERE name= ? AND phone = ?;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SELECT * FROM user_innodb WHERE name= ?;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当我们创建一个联合索引的时候，按照最左匹配原则，用左边的字段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去查询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的时候，也能用到索引，所以第一个索引完全没必要。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相当于建立了两个联合索引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(name),(name,phone)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如果我们创建三个字段的索引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index(a,b,c)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，相当于创建三个索引：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index(a)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index(a,b)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index(a,b,c)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b=?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b=? and c=?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a=? and c=?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是不能使用到索引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的。不能不用第一个字段，不能中断。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这里就是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MySQL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联合索引的最左匹配原则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4.3.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覆盖索引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回表：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非主键索引，我们先通过索引找到主键索引的键值，再通过主键值查出索引里面没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有的数据，它比基于主键索引的查询多扫描了一棵索引树，这个过程就叫回表。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例如：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select * from user_innodb where name 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400040" cy="2001520"/>
            <wp:effectExtent l="19050" t="0" r="0" b="0"/>
            <wp:docPr id="38" name="图片 38" descr="https://img2018.cnblogs.com/i-beta/1511203/201912/1511203-20191231005317878-268964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2018.cnblogs.com/i-beta/1511203/201912/1511203-20191231005317878-26896468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在辅助索引里面，不管是单列索引还是联合索引，如果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select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的数据列只用从索引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中就能够取得，不必从数据区中读取，这时候使用的索引就叫做覆盖索引，这样就避免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了回表。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我们先来创建一个联合索引：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--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创建联合索引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ALTER TABLE user_innodb DROP INDEX comixd_name_phone;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ALTER TABLE user_innodb add INDEX `comixd_name_phone` (`name`,`phone`);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这三个查询语句都用到了覆盖索引：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name,phone FROM user_innodb WHERE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 AND phone = ' 13666666666';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name FROM user_innodb WHERE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 AND phone = ' 13666666666';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phone FROM user_innodb WHERE name= 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青山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' AND phone = ' 13666666666';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Extra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里面值为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“Using index”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代表使用了覆盖索引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6228080" cy="301625"/>
            <wp:effectExtent l="19050" t="0" r="1270" b="0"/>
            <wp:docPr id="39" name="图片 39" descr="https://img2018.cnblogs.com/i-beta/1511203/201912/1511203-20191231005354515-1761679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2018.cnblogs.com/i-beta/1511203/201912/1511203-20191231005354515-176167963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select *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，用不到覆盖索引。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如果改成只用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phone =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查询呢？动手试试？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很明显，因为覆盖索引减少了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次数，减少了数据的访问量，可以大大地提升查询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效率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4.4.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索引条件下推（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ICP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https://dev.mysql.com/doc/refman/5.7/en/index-condition-pushdown-optimization.html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再来看这么一张表，在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last_name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上面创建联合索引。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drop table employees;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CREATE TABLE `employees` (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`emp_no` int(11) NOT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`birth_date` date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`first_name` varchar(14) NOT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`last_name` varchar(16) NOT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`gender` enum('M','F') NOT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`hire_date` date NULL,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PRIMARY KEY (`emp_no`)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) ENGINE=InnoDB DEFAULT CHARSET=latin1;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alter table employees add index idx_lastname_firstname(last_name,first_name);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(1,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'698', 'liu',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(2,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'd99', 'zheng',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(3,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'e08', 'huang',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(4,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'59d', 'lu',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(5,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'0dc', 'yu',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(6,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'989', 'wang',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(7,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'e38', 'wang',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(8,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'0zi', 'wang',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(9,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'dc9', 'xie', 'F', NULL);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INSERT INTO `employees` (`emp_no`, `birth_date`, `first_name`, `last_name`, `gender`, `hire_date`) VALUES (10,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NULL, '5ba', 'zhou', 'F', NULL);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关闭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ICP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session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级别的，全局加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global</w:t>
      </w:r>
    </w:p>
    <w:tbl>
      <w:tblPr>
        <w:tblW w:w="658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/>
      </w:tblPr>
      <w:tblGrid>
        <w:gridCol w:w="500"/>
        <w:gridCol w:w="6740"/>
      </w:tblGrid>
      <w:tr w:rsidR="00451379" w:rsidRPr="00451379" w:rsidTr="00451379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09" w:type="dxa"/>
              <w:left w:w="190" w:type="dxa"/>
              <w:bottom w:w="109" w:type="dxa"/>
              <w:right w:w="190" w:type="dxa"/>
            </w:tcMar>
            <w:vAlign w:val="center"/>
            <w:hideMark/>
          </w:tcPr>
          <w:p w:rsidR="00451379" w:rsidRPr="00451379" w:rsidRDefault="00451379" w:rsidP="004513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5137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09" w:type="dxa"/>
              <w:left w:w="190" w:type="dxa"/>
              <w:bottom w:w="109" w:type="dxa"/>
              <w:right w:w="190" w:type="dxa"/>
            </w:tcMar>
            <w:vAlign w:val="center"/>
            <w:hideMark/>
          </w:tcPr>
          <w:p w:rsidR="00451379" w:rsidRPr="00451379" w:rsidRDefault="00451379" w:rsidP="004513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51379">
              <w:rPr>
                <w:rFonts w:ascii="宋体" w:eastAsia="宋体" w:hAnsi="宋体" w:cs="宋体"/>
                <w:kern w:val="0"/>
                <w:sz w:val="24"/>
              </w:rPr>
              <w:t>set</w:t>
            </w:r>
            <w:r w:rsidRPr="00451379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r w:rsidRPr="00451379">
              <w:rPr>
                <w:rFonts w:ascii="宋体" w:eastAsia="宋体" w:hAnsi="宋体" w:cs="宋体"/>
                <w:kern w:val="0"/>
                <w:sz w:val="24"/>
              </w:rPr>
              <w:t>optimizer_switch='index_condition_pushdown=off';</w:t>
            </w:r>
          </w:p>
        </w:tc>
      </w:tr>
    </w:tbl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查看参数：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show variables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'optimizer_switch'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现在我们要查询所有姓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wang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，并且名字最后一个字是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zi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的员工，比如王胖子，王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瘦子。查询的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SQL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*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employees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where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last_name=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'wang'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and first_name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'%zi'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这条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SQL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有两种执行方式：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、根据联合索引查出所有姓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wang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的二级索引数据，然后回表，到主键索引上查询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全部符合条件的数据（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条数据）。然后返回给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层，在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层过滤出名字以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zi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结尾的员工。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、根据联合索引查出所有姓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wang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的二级索引数据（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个索引），然后从二级索引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中筛选出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以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zi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结尾的索引（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个索引），然后再回表，到主键索引上查询全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部符合条件的数据（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条数据），返回给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443220" cy="1734185"/>
            <wp:effectExtent l="19050" t="0" r="5080" b="0"/>
            <wp:docPr id="40" name="图片 40" descr="https://img2018.cnblogs.com/i-beta/1511203/201912/1511203-20191231005737523-1603737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2018.cnblogs.com/i-beta/1511203/201912/1511203-20191231005737523-160373757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很明显，第二种方式到主键索引上查询的数据更少。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注意，索引的比较是在存储引擎进行的，数据记录的比较，是在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层进行的。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而当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的条件不能用于索引过滤时，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层不会把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的条件传递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给存储引擎，所以读取了两条没有必要的记录。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这时候，如果满足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last_name='wang'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的记录有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100000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条，就会有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99999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条没有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必要读取的记录。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执行以下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SQL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Using where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explain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*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employees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where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last_name=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'wang'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and first_name LIKE </w:t>
      </w:r>
      <w:r w:rsidRPr="00451379">
        <w:rPr>
          <w:rFonts w:ascii="宋体" w:eastAsia="宋体" w:hAnsi="宋体" w:cs="宋体"/>
          <w:color w:val="800000"/>
          <w:kern w:val="0"/>
          <w:sz w:val="24"/>
          <w:szCs w:val="24"/>
        </w:rPr>
        <w:t>'%zi'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;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6116320" cy="336550"/>
            <wp:effectExtent l="19050" t="0" r="0" b="0"/>
            <wp:docPr id="41" name="图片 41" descr="https://img2018.cnblogs.com/i-beta/1511203/201912/1511203-20191231005911079-938226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2018.cnblogs.com/i-beta/1511203/201912/1511203-20191231005911079-93822624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Using Where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代表从存储引擎取回的数据不全部满足条件，需要在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Server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层过滤。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先用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last_name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条件进行索引范围扫描，读取数据表记录，然后进行比较，检查是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否符合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LIKE '%zi'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的条件。此时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条中只有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条符合条件。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开启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ICP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set optimizer_switch='index_condition_pushdown=on';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此时的执行计划，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Using index condition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727700" cy="301625"/>
            <wp:effectExtent l="19050" t="0" r="6350" b="0"/>
            <wp:docPr id="42" name="图片 42" descr="https://img2018.cnblogs.com/i-beta/1511203/201912/1511203-20191231005958137-251523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2018.cnblogs.com/i-beta/1511203/201912/1511203-20191231005958137-25152389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把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first_name LIKE '%zi'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下推给存储引擎后，只会从数据表读取所需的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条记录。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索引条件下推（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Index Condition Pushdown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5.6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以后完善的功能。只适用于二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级索引。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ICP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的目标是减少访问表的完整行的读数量从而减少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I/O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操作。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5.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索引的创建与使用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因为索引对于改善查询性能的作用是巨大的，所以我们的目标是尽量使用索引。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5.1.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索引的创建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、在用于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where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判断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order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排序和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join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的（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on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）字段上创建索引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、索引的个数不要过多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——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浪费空间，更新变慢。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、区分度低的字段，例如性别，不要建索引。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——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离散度太低，导致扫描行数过多。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、频繁更新的值，不要作为主键或者索引。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——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页分裂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5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、组合索引把散列性高（区分度高）的值放在前面。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6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、创建复合索引，而不是修改单列索引。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7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、过长的字段，怎么建立索引？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--fulltext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全文索引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、前缀索引、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hash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索引等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8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、为什么不建议用无序的值（例如身份证、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UUID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）作为索引？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--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无序会产生页分裂、递增的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ID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离散度较高，不会重复；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5.2.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什么时候用不到索引？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1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、索引列上使用函数（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replace\SUBSTR\CONCAT\sum count avg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）、表达式、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计算（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+ - * /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）：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explain SELECT * FROM `t2` where id+1 = 4;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2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、字符串不加引号，出现隐式转换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ALTER TABLE user_innodb DROP INDEX comidx_name_phone;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ALTER TABLE user_innodb add INDEX comidx_name_phone (name,phone);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explain SELECT * FROM `user_innodb` where name = 136;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explain SELECT * FROM `user_innodb` where name = '136';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3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like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条件中前面带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%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where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条件中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like abc%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like %2673%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like %888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都用不到索引吗？为什么？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explain select *from user_innodb where name like 'wang%';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explain select *from user_innodb where name like '%wang';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过滤的开销太大，所以无法使用索引。这个时候可以用全文索引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4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、负向查询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NOT LIKE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不能：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*from employees where last_name not like 'wang'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!=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&lt;&gt;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）和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NOT IN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在某些情况下可以：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*from employees where emp_no not in (1)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explain select *from employees where emp_no &lt;&gt; 1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注意一个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 xml:space="preserve"> SQL </w:t>
      </w:r>
      <w:r w:rsidRPr="00451379">
        <w:rPr>
          <w:rFonts w:ascii="Tahoma" w:eastAsia="宋体" w:hAnsi="Tahoma" w:cs="Tahoma"/>
          <w:b/>
          <w:bCs/>
          <w:color w:val="4D4D4D"/>
          <w:kern w:val="0"/>
          <w:sz w:val="18"/>
        </w:rPr>
        <w:t>语句是否使用索引，跟数据库版本、数据量、数据选择度都有关系。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其实，用不用索引，最终都是优化器说了算。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优化器是基于什么的优化器？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基于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cost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开销（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Cost Base Optimizer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），它不是基于规则（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Rule-Based Optimizer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），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也不是基于语义。怎么样开销小就怎么来。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https://docs.oracle.com/cd/B10501_01/server.920/a96533/rbo.htm#38960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https://dev.mysql.com/doc/refman/5.7/en/cost-model.html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问题答疑：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https://gper.club/answers/7e7e7f7ff3g58gc6g6d</w:t>
      </w:r>
    </w:p>
    <w:p w:rsidR="00451379" w:rsidRPr="00451379" w:rsidRDefault="00451379" w:rsidP="00451379">
      <w:pPr>
        <w:widowControl/>
        <w:numPr>
          <w:ilvl w:val="0"/>
          <w:numId w:val="7"/>
        </w:numPr>
        <w:shd w:val="clear" w:color="auto" w:fill="FFFFFF"/>
        <w:spacing w:before="60" w:line="353" w:lineRule="atLeast"/>
        <w:ind w:left="788"/>
        <w:jc w:val="left"/>
        <w:rPr>
          <w:rFonts w:ascii="微软雅黑" w:eastAsia="微软雅黑" w:hAnsi="微软雅黑" w:cs="Tahoma"/>
          <w:color w:val="24292E"/>
          <w:kern w:val="0"/>
          <w:sz w:val="22"/>
        </w:rPr>
      </w:pPr>
      <w:r w:rsidRPr="00451379">
        <w:rPr>
          <w:rFonts w:ascii="微软雅黑" w:eastAsia="微软雅黑" w:hAnsi="微软雅黑" w:cs="Tahoma" w:hint="eastAsia"/>
          <w:color w:val="24292E"/>
          <w:kern w:val="0"/>
          <w:sz w:val="22"/>
        </w:rPr>
        <w:t>fulltext全文索引</w:t>
      </w:r>
    </w:p>
    <w:p w:rsidR="00451379" w:rsidRPr="00451379" w:rsidRDefault="00451379" w:rsidP="00451379">
      <w:pPr>
        <w:widowControl/>
        <w:shd w:val="clear" w:color="auto" w:fill="FFFFFF"/>
        <w:spacing w:before="136" w:after="136"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 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补充：前缀索引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当字段值比较长的时候，建立索引会消耗很多的空间，搜索起来也会很慢。我们可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以通过截取字段的前面一部分内容建立索引，这个就叫前缀索引。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创建一张商户表，因为地址字段比较长，在地址字段上建立前缀索引：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create table shop(address varchar(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120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not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); 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alter table shop add key (address(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12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问题是，截取多少呢？截取得多了，达不到节省索引存储空间的目的，截取得少了，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重复内容太多，字段的散列度（选择性）会降低。怎么计算不同的长度的选择性呢？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先看一下字段在全部数据中的选择度：</w:t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count(distinct address) / count(*)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shop;</w:t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通过不同长度去计算，与全表的选择性对比：</w:t>
      </w:r>
    </w:p>
    <w:p w:rsidR="00451379" w:rsidRPr="00451379" w:rsidRDefault="00451379" w:rsidP="00451379">
      <w:pPr>
        <w:widowControl/>
        <w:shd w:val="clear" w:color="auto" w:fill="F5F5F5"/>
        <w:spacing w:line="353" w:lineRule="atLeast"/>
        <w:ind w:left="68" w:right="272"/>
        <w:jc w:val="left"/>
        <w:rPr>
          <w:rFonts w:ascii="Tahoma" w:eastAsia="宋体" w:hAnsi="Tahoma" w:cs="Tahoma"/>
          <w:color w:val="000000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006B95"/>
          <w:kern w:val="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3" name="图片 43" descr="复制代码">
              <a:hlinkClick xmlns:a="http://schemas.openxmlformats.org/drawingml/2006/main" r:id="rId2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复制代码">
                      <a:hlinkClick r:id="rId2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53" w:lineRule="atLeast"/>
        <w:ind w:left="68" w:right="272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select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count(distinct left(address,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10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))/count(*)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as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sub10, count(distinct left(address,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11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))/count(*)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as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sub11, 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count(distinct left(address,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12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))/count(*)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as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sub12, count(distinct left(address,</w:t>
      </w:r>
      <w:r w:rsidRPr="00451379">
        <w:rPr>
          <w:rFonts w:ascii="宋体" w:eastAsia="宋体" w:hAnsi="宋体" w:cs="宋体"/>
          <w:color w:val="800080"/>
          <w:kern w:val="0"/>
          <w:sz w:val="24"/>
          <w:szCs w:val="24"/>
        </w:rPr>
        <w:t>13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))/count(*) </w:t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as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sub13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451379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4513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shop;</w:t>
      </w:r>
    </w:p>
    <w:p w:rsidR="00451379" w:rsidRPr="00451379" w:rsidRDefault="00451379" w:rsidP="00451379">
      <w:pPr>
        <w:widowControl/>
        <w:shd w:val="clear" w:color="auto" w:fill="F5F5F5"/>
        <w:spacing w:line="353" w:lineRule="atLeast"/>
        <w:ind w:left="68" w:right="272"/>
        <w:jc w:val="left"/>
        <w:rPr>
          <w:rFonts w:ascii="Tahoma" w:eastAsia="宋体" w:hAnsi="Tahoma" w:cs="Tahoma"/>
          <w:color w:val="000000"/>
          <w:kern w:val="0"/>
          <w:sz w:val="18"/>
          <w:szCs w:val="18"/>
        </w:rPr>
      </w:pPr>
      <w:r>
        <w:rPr>
          <w:rFonts w:ascii="Tahoma" w:eastAsia="宋体" w:hAnsi="Tahoma" w:cs="Tahoma"/>
          <w:noProof/>
          <w:color w:val="006B95"/>
          <w:kern w:val="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4" name="图片 44" descr="复制代码">
              <a:hlinkClick xmlns:a="http://schemas.openxmlformats.org/drawingml/2006/main" r:id="rId2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复制代码">
                      <a:hlinkClick r:id="rId2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379" w:rsidRPr="00451379" w:rsidRDefault="00451379" w:rsidP="00451379">
      <w:pPr>
        <w:widowControl/>
        <w:shd w:val="clear" w:color="auto" w:fill="FFFFFF"/>
        <w:spacing w:line="353" w:lineRule="atLeast"/>
        <w:jc w:val="left"/>
        <w:rPr>
          <w:rFonts w:ascii="Tahoma" w:eastAsia="宋体" w:hAnsi="Tahoma" w:cs="Tahoma"/>
          <w:color w:val="4D4D4D"/>
          <w:kern w:val="0"/>
          <w:sz w:val="18"/>
          <w:szCs w:val="18"/>
        </w:rPr>
      </w:pP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只要截取前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 xml:space="preserve"> 13 </w:t>
      </w:r>
      <w:r w:rsidRPr="00451379">
        <w:rPr>
          <w:rFonts w:ascii="Tahoma" w:eastAsia="宋体" w:hAnsi="Tahoma" w:cs="Tahoma"/>
          <w:color w:val="4D4D4D"/>
          <w:kern w:val="0"/>
          <w:sz w:val="18"/>
          <w:szCs w:val="18"/>
        </w:rPr>
        <w:t>个字段，就已经有比较高的选择性了（这里的数据只是举例）。</w:t>
      </w:r>
    </w:p>
    <w:p w:rsidR="00DC5B4B" w:rsidRPr="00451379" w:rsidRDefault="00DC5B4B"/>
    <w:sectPr w:rsidR="00DC5B4B" w:rsidRPr="00451379" w:rsidSect="007C65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4E23" w:rsidRDefault="00674E23" w:rsidP="00451379">
      <w:r>
        <w:separator/>
      </w:r>
    </w:p>
  </w:endnote>
  <w:endnote w:type="continuationSeparator" w:id="1">
    <w:p w:rsidR="00674E23" w:rsidRDefault="00674E23" w:rsidP="004513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4E23" w:rsidRDefault="00674E23" w:rsidP="00451379">
      <w:r>
        <w:separator/>
      </w:r>
    </w:p>
  </w:footnote>
  <w:footnote w:type="continuationSeparator" w:id="1">
    <w:p w:rsidR="00674E23" w:rsidRDefault="00674E23" w:rsidP="0045137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A927BF"/>
    <w:multiLevelType w:val="multilevel"/>
    <w:tmpl w:val="0AE8A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DD71A3E"/>
    <w:multiLevelType w:val="multilevel"/>
    <w:tmpl w:val="0582B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5C612DE"/>
    <w:multiLevelType w:val="multilevel"/>
    <w:tmpl w:val="F4CA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8E675E8"/>
    <w:multiLevelType w:val="multilevel"/>
    <w:tmpl w:val="2AF8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12829B3"/>
    <w:multiLevelType w:val="multilevel"/>
    <w:tmpl w:val="F5B4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B201A17"/>
    <w:multiLevelType w:val="multilevel"/>
    <w:tmpl w:val="3886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D0D7B10"/>
    <w:multiLevelType w:val="multilevel"/>
    <w:tmpl w:val="DE46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8C10842"/>
    <w:multiLevelType w:val="multilevel"/>
    <w:tmpl w:val="D6783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0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51379"/>
    <w:rsid w:val="000C3868"/>
    <w:rsid w:val="000D5423"/>
    <w:rsid w:val="001C3300"/>
    <w:rsid w:val="00277A14"/>
    <w:rsid w:val="00314131"/>
    <w:rsid w:val="00392151"/>
    <w:rsid w:val="00447B16"/>
    <w:rsid w:val="00451379"/>
    <w:rsid w:val="004B1AC3"/>
    <w:rsid w:val="004C7A08"/>
    <w:rsid w:val="005564AA"/>
    <w:rsid w:val="005C46ED"/>
    <w:rsid w:val="00602C64"/>
    <w:rsid w:val="006036B5"/>
    <w:rsid w:val="00674E23"/>
    <w:rsid w:val="00674F5D"/>
    <w:rsid w:val="007C653B"/>
    <w:rsid w:val="007E31FC"/>
    <w:rsid w:val="00810ED1"/>
    <w:rsid w:val="00871A81"/>
    <w:rsid w:val="008D47B2"/>
    <w:rsid w:val="0090517C"/>
    <w:rsid w:val="00A56D6E"/>
    <w:rsid w:val="00AA0D7B"/>
    <w:rsid w:val="00AD25B1"/>
    <w:rsid w:val="00B4137C"/>
    <w:rsid w:val="00BB3092"/>
    <w:rsid w:val="00BC0192"/>
    <w:rsid w:val="00BD4FAB"/>
    <w:rsid w:val="00C1287A"/>
    <w:rsid w:val="00DC5B4B"/>
    <w:rsid w:val="00EF59E8"/>
    <w:rsid w:val="00F150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653B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5137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5137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5137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513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5137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513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5137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5137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5137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51379"/>
    <w:rPr>
      <w:rFonts w:ascii="宋体" w:eastAsia="宋体" w:hAnsi="宋体" w:cs="宋体"/>
      <w:b/>
      <w:bCs/>
      <w:kern w:val="0"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451379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451379"/>
    <w:rPr>
      <w:color w:val="800080"/>
      <w:u w:val="single"/>
    </w:rPr>
  </w:style>
  <w:style w:type="character" w:styleId="a7">
    <w:name w:val="Strong"/>
    <w:basedOn w:val="a0"/>
    <w:uiPriority w:val="22"/>
    <w:qFormat/>
    <w:rsid w:val="00451379"/>
    <w:rPr>
      <w:b/>
      <w:bCs/>
    </w:rPr>
  </w:style>
  <w:style w:type="paragraph" w:styleId="a8">
    <w:name w:val="Normal (Web)"/>
    <w:basedOn w:val="a"/>
    <w:uiPriority w:val="99"/>
    <w:semiHidden/>
    <w:unhideWhenUsed/>
    <w:rsid w:val="004513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513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51379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451379"/>
  </w:style>
  <w:style w:type="character" w:styleId="HTML0">
    <w:name w:val="HTML Code"/>
    <w:basedOn w:val="a0"/>
    <w:uiPriority w:val="99"/>
    <w:semiHidden/>
    <w:unhideWhenUsed/>
    <w:rsid w:val="00451379"/>
    <w:rPr>
      <w:rFonts w:ascii="宋体" w:eastAsia="宋体" w:hAnsi="宋体" w:cs="宋体"/>
      <w:sz w:val="24"/>
      <w:szCs w:val="24"/>
    </w:rPr>
  </w:style>
  <w:style w:type="character" w:customStyle="1" w:styleId="diggnum">
    <w:name w:val="diggnum"/>
    <w:basedOn w:val="a0"/>
    <w:rsid w:val="00451379"/>
  </w:style>
  <w:style w:type="character" w:customStyle="1" w:styleId="burynum">
    <w:name w:val="burynum"/>
    <w:basedOn w:val="a0"/>
    <w:rsid w:val="00451379"/>
  </w:style>
  <w:style w:type="paragraph" w:styleId="a9">
    <w:name w:val="Document Map"/>
    <w:basedOn w:val="a"/>
    <w:link w:val="Char1"/>
    <w:uiPriority w:val="99"/>
    <w:semiHidden/>
    <w:unhideWhenUsed/>
    <w:rsid w:val="00451379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9"/>
    <w:uiPriority w:val="99"/>
    <w:semiHidden/>
    <w:rsid w:val="00451379"/>
    <w:rPr>
      <w:rFonts w:ascii="宋体" w:eastAsia="宋体"/>
      <w:sz w:val="18"/>
      <w:szCs w:val="18"/>
    </w:rPr>
  </w:style>
  <w:style w:type="paragraph" w:styleId="aa">
    <w:name w:val="Balloon Text"/>
    <w:basedOn w:val="a"/>
    <w:link w:val="Char2"/>
    <w:uiPriority w:val="99"/>
    <w:semiHidden/>
    <w:unhideWhenUsed/>
    <w:rsid w:val="00451379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45137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46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3823">
          <w:marLeft w:val="149"/>
          <w:marRight w:val="217"/>
          <w:marTop w:val="136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7393">
          <w:marLeft w:val="177"/>
          <w:marRight w:val="68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76565">
              <w:marLeft w:val="68"/>
              <w:marRight w:val="68"/>
              <w:marTop w:val="68"/>
              <w:marBottom w:val="6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8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38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7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379536">
          <w:marLeft w:val="68"/>
          <w:marRight w:val="68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4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83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077169">
                      <w:marLeft w:val="0"/>
                      <w:marRight w:val="204"/>
                      <w:marTop w:val="136"/>
                      <w:marBottom w:val="68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974467">
                          <w:marLeft w:val="0"/>
                          <w:marRight w:val="0"/>
                          <w:marTop w:val="0"/>
                          <w:marBottom w:val="272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176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1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9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986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60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2126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400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4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2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891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132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18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07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50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3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217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010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3328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483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6429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2402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27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318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1196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783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766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1322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927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610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1689619">
                                              <w:marLeft w:val="0"/>
                                              <w:marRight w:val="0"/>
                                              <w:marTop w:val="68"/>
                                              <w:marBottom w:val="68"/>
                                              <w:divBdr>
                                                <w:top w:val="single" w:sz="6" w:space="3" w:color="CCCCCC"/>
                                                <w:left w:val="single" w:sz="6" w:space="3" w:color="CCCCCC"/>
                                                <w:bottom w:val="single" w:sz="6" w:space="3" w:color="CCCCCC"/>
                                                <w:right w:val="single" w:sz="6" w:space="3" w:color="CCCCCC"/>
                                              </w:divBdr>
                                            </w:div>
                                            <w:div w:id="1560481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520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2880394">
                                                  <w:marLeft w:val="0"/>
                                                  <w:marRight w:val="0"/>
                                                  <w:marTop w:val="68"/>
                                                  <w:marBottom w:val="68"/>
                                                  <w:divBdr>
                                                    <w:top w:val="single" w:sz="6" w:space="3" w:color="CCCCCC"/>
                                                    <w:left w:val="single" w:sz="6" w:space="3" w:color="CCCCCC"/>
                                                    <w:bottom w:val="single" w:sz="6" w:space="3" w:color="CCCCCC"/>
                                                    <w:right w:val="single" w:sz="6" w:space="3" w:color="CCCCCC"/>
                                                  </w:divBdr>
                                                </w:div>
                                                <w:div w:id="1466125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9289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2199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985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045040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35615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2183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6918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62158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3263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69367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7084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8334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3161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8838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106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8303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3434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0168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9271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9781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4500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615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244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44907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1805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431610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301366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719080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0756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81052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8604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045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84873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04539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8750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7279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98910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44553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91352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48152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34895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677880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223863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82690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20521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89580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28453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89675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2178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10704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21156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635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2305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105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60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8727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535805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72341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920967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569862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411257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820543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879415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509811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017414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53604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41228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1426506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7733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75630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0542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8391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3391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00625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26346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484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2926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4896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97705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87144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756826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421208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83748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19201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5164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56744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05357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740692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50152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48453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269001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115951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496495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63139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749898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0334301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877444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392933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340438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5039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08389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920812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122435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771815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043502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31931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394565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6582605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90121556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3761018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611231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46493271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6836731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874724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390110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587804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670716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31746140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23806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65309721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2071852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598489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9982713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0595092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0609160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134185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096051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49313900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32304225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42811648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8886888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10313924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729498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8908442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0089894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6850822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879540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957014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6832002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5856889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7845879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0408320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821703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8118266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02586408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7327549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65433218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41126635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4640975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988048257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155531364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144129502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<w:div w:id="95035385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6628416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<w:div w:id="71750900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<w:div w:id="119754839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4684921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577650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<w:div w:id="72129201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91173957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24812049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92376102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07566121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13463752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09085307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85522060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206406168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8961295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28065474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8103044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1298177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34617292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56880825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262851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19565148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58361395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26708728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71353678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95003846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07462516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54922367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99557010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233786024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985550294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684861345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1584222222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1173639665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594820994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<w:div w:id="545988755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2051488614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534876571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728921070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88023602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49499683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692535901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576937299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56939102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44507960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1318478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840001442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789470441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211303984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307509204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46150936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<w:div w:id="2033147356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<w:div w:id="151121582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<w:div w:id="1766805118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093013390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<w:div w:id="149429276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<w:div w:id="28975117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<w:div w:id="192888914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<w:div w:id="143408469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48740452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18621362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82778567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45187119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30967326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31484519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13314057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72935364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720329660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81622230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2047245196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676297089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465536449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94007005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210025206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26972674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11286926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70428577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8737171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<w:div w:id="1163546196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43258139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50568095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604583967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38418042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556308774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10029813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17934512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76823650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41374497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793203697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735859613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54097589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49730777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<w:div w:id="1352485741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212962320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88796139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189349348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61198252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355622430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120713924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244843524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53735708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120058162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2097315204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1579318971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<w:div w:id="850995879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78533992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34489367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73959219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2058895919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453209729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973292005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234512817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090544085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11058580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<w:div w:id="1981034774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286502552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2133204823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155150073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1246765883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516697033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170544643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<w:div w:id="1311325538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23116107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<w:div w:id="92491787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<w:div w:id="175081203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<w:div w:id="112331383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<w:div w:id="50089524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333536619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187742562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198485068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116243238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89516611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200882744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<w:div w:id="915549224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883521712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800076422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1718896355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56444086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37482029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268658469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32899155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167884221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1458332331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137037518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28647686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332144351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<w:div w:id="1870798251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<w:div w:id="1890067035">
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<w:div w:id="44381361">
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<w:div w:id="238485780">
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<w:div w:id="257754564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857084341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1333723423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443577724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1236932611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727999608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1969432119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<w:div w:id="705525475">
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<w:div w:id="431051432">
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<w:div w:id="376322716">
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<w:div w:id="319385647">
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<w:div w:id="500662058">
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<w:div w:id="1651206603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1173686953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92745781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2075620742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1318848055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1694771049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2016879519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717900213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<w:div w:id="489640906">
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<w:div w:id="1345784155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1879244986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1418945825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1354458277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1026248514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<w:div w:id="644701291">
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<w:div w:id="1206679524">
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<w:div w:id="458651722">
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<w:div w:id="286817403">
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<w:div w:id="1811246226">
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<w:div w:id="1353844566">
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<w:div w:id="108428533">
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<w:div w:id="1186021581">
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<w:div w:id="1808159861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793136381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899556632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652835564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1578055472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1419324621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1398672561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2100910415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1245914983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898830731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<w:div w:id="834955246">
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<w:div w:id="2103380060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<w:div w:id="994188490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<w:div w:id="2015186733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<w:div w:id="497309413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<w:div w:id="560023665">
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<w:div w:id="1135221478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<w:div w:id="1881547916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<w:div w:id="294221325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<w:div w:id="1874733552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<w:div w:id="1835490010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<w:div w:id="1694455431">
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70620688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37024759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85210526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66111257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25152843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82139954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99459990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99150543">
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50093431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1863345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22235467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6243131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96624483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88635075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97487832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31742257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59006448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56593740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23241868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99172246"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1056514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021451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462331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4451051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5765963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8760965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598796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5339440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0053475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24994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088229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485097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2119846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53324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95388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9028247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8215232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441479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78444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086321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647943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5619608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6104331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557727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121442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0434165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711978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7941996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0254719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625450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556614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0888392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4566509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423825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5307531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928163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223427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512592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1628069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594591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4112580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5501540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871840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0578748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4792869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133716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9308524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474122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955836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114610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5475637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1541463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6724148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979157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515473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8518620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221135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9376759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005890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526776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880416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957605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2899782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138197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526438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314773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72207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632964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2604651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881418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63994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9724152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7546758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9775712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5206000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6237538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8319811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368574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272961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9456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148990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716309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6985631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1098398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3195045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9694821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827598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5833611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4064489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1184407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7099335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658519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8916007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5776660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612173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0337925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0233130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8964177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004159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9213804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670330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7254583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6541928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8691175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6935932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0060489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5220312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737375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0014712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9483463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1389470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8503928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712201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3751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6732840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762444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588146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374477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191565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074456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942045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5873356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9378465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2559374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6898123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782244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5980012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126560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435763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6201724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3059412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905264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7354589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2530797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008872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5129095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3430519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7703971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4832741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6645120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3736623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321360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909983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621574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4445201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67080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3077419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3905760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4801105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247288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885995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231241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9990456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626887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78234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3303121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0916976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44191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7979044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521699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858330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4731898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3641189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3577712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552725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4884629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7909147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528353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125934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344372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1011009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337581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002398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2728142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1265674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68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single" w:sz="6" w:space="3" w:color="CCCCCC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3546118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0337681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3168539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73179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7583009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3194790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0444817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5319640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7715119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069279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1453873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63768218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72542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68492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7056621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6444827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94749359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1209542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941296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8913679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0697716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3340836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5628536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4097469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5844405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4167578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4806755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4088712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9533570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80580483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2816957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13545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063110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5552735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1807401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8073326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9369752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473399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4637144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8170310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0534015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98227699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6263683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58578208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48527032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1547167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64451218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8622025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80085213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718883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203846351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29363756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4427574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2933920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76344495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30562026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9972228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81938971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702942673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483621239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02460146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598170372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58048254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380986327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 w:id="112140624"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12221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04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97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870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1648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697328">
                                  <w:marLeft w:val="0"/>
                                  <w:marRight w:val="0"/>
                                  <w:marTop w:val="68"/>
                                  <w:marBottom w:val="68"/>
                                  <w:divBdr>
                                    <w:top w:val="single" w:sz="6" w:space="3" w:color="CCCCCC"/>
                                    <w:left w:val="single" w:sz="6" w:space="3" w:color="CCCCCC"/>
                                    <w:bottom w:val="single" w:sz="6" w:space="3" w:color="CCCCCC"/>
                                    <w:right w:val="single" w:sz="6" w:space="3" w:color="CCCCCC"/>
                                  </w:divBdr>
                                </w:div>
                                <w:div w:id="1137182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71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44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436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744467">
                                      <w:marLeft w:val="0"/>
                                      <w:marRight w:val="0"/>
                                      <w:marTop w:val="68"/>
                                      <w:marBottom w:val="68"/>
                                      <w:divBdr>
                                        <w:top w:val="single" w:sz="6" w:space="3" w:color="CCCCCC"/>
                                        <w:left w:val="single" w:sz="6" w:space="3" w:color="CCCCCC"/>
                                        <w:bottom w:val="single" w:sz="6" w:space="3" w:color="CCCCCC"/>
                                        <w:right w:val="single" w:sz="6" w:space="3" w:color="CCCCCC"/>
                                      </w:divBdr>
                                    </w:div>
                                    <w:div w:id="1151217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3607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665401">
                                          <w:marLeft w:val="0"/>
                                          <w:marRight w:val="0"/>
                                          <w:marTop w:val="68"/>
                                          <w:marBottom w:val="68"/>
                                          <w:divBdr>
                                            <w:top w:val="single" w:sz="6" w:space="3" w:color="CCCCCC"/>
                                            <w:left w:val="single" w:sz="6" w:space="3" w:color="CCCCCC"/>
                                            <w:bottom w:val="single" w:sz="6" w:space="3" w:color="CCCCCC"/>
                                            <w:right w:val="single" w:sz="6" w:space="3" w:color="CCCCCC"/>
                                          </w:divBdr>
                                          <w:divsChild>
                                            <w:div w:id="1201284958">
                                              <w:marLeft w:val="0"/>
                                              <w:marRight w:val="0"/>
                                              <w:marTop w:val="68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72324">
                                              <w:marLeft w:val="0"/>
                                              <w:marRight w:val="0"/>
                                              <w:marTop w:val="68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2222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9330732">
                          <w:marLeft w:val="0"/>
                          <w:marRight w:val="0"/>
                          <w:marTop w:val="272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549536">
                              <w:marLeft w:val="0"/>
                              <w:marRight w:val="0"/>
                              <w:marTop w:val="0"/>
                              <w:marBottom w:val="13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3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353493">
                                  <w:marLeft w:val="0"/>
                                  <w:marRight w:val="0"/>
                                  <w:marTop w:val="136"/>
                                  <w:marBottom w:val="136"/>
                                  <w:divBdr>
                                    <w:top w:val="dashed" w:sz="6" w:space="7" w:color="C0C0C0"/>
                                    <w:left w:val="dashed" w:sz="6" w:space="0" w:color="C0C0C0"/>
                                    <w:bottom w:val="dashed" w:sz="6" w:space="7" w:color="C0C0C0"/>
                                    <w:right w:val="dashed" w:sz="6" w:space="0" w:color="C0C0C0"/>
                                  </w:divBdr>
                                </w:div>
                                <w:div w:id="1659070233">
                                  <w:marLeft w:val="0"/>
                                  <w:marRight w:val="0"/>
                                  <w:marTop w:val="0"/>
                                  <w:marBottom w:val="136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4976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55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708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9044906">
                                  <w:marLeft w:val="0"/>
                                  <w:marRight w:val="408"/>
                                  <w:marTop w:val="136"/>
                                  <w:marBottom w:val="136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097575">
                                      <w:marLeft w:val="0"/>
                                      <w:marRight w:val="0"/>
                                      <w:marTop w:val="27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0795474">
                                      <w:marLeft w:val="272"/>
                                      <w:marRight w:val="0"/>
                                      <w:marTop w:val="27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996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1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6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16985">
                          <w:marLeft w:val="0"/>
                          <w:marRight w:val="0"/>
                          <w:marTop w:val="136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1107604">
                      <w:marLeft w:val="0"/>
                      <w:marRight w:val="0"/>
                      <w:marTop w:val="68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901818">
          <w:marLeft w:val="68"/>
          <w:marRight w:val="68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2732">
              <w:marLeft w:val="68"/>
              <w:marRight w:val="68"/>
              <w:marTop w:val="68"/>
              <w:marBottom w:val="6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0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9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1690">
                          <w:marLeft w:val="0"/>
                          <w:marRight w:val="0"/>
                          <w:marTop w:val="68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44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840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javascript:void(0);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2918</Words>
  <Characters>16638</Characters>
  <Application>Microsoft Office Word</Application>
  <DocSecurity>0</DocSecurity>
  <Lines>138</Lines>
  <Paragraphs>39</Paragraphs>
  <ScaleCrop>false</ScaleCrop>
  <Company>XiTongPan.Com</Company>
  <LinksUpToDate>false</LinksUpToDate>
  <CharactersWithSpaces>19517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23</cp:revision>
  <dcterms:created xsi:type="dcterms:W3CDTF">2020-01-10T13:46:00Z</dcterms:created>
  <dcterms:modified xsi:type="dcterms:W3CDTF">2020-03-15T01:06:00Z</dcterms:modified>
</cp:coreProperties>
</file>